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B6" w:rsidRDefault="00DA2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1B6" w:rsidRDefault="00DA2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1B6" w:rsidRDefault="00363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Procedura postępowania</w:t>
      </w:r>
    </w:p>
    <w:p w:rsidR="00DA21B6" w:rsidRDefault="00363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przypadku agresywnego i autoagresywnego zachowania ucznia stwarzającego zagrożenie dla bezpieczeństwa i zdrowia</w:t>
      </w:r>
    </w:p>
    <w:p w:rsidR="00DA21B6" w:rsidRDefault="00363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własnego oraz innych</w:t>
      </w:r>
    </w:p>
    <w:p w:rsidR="00DA21B6" w:rsidRDefault="00363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Zespole Szkół Specjalnych im. Janusza Korczaka w Lesznie</w:t>
      </w:r>
    </w:p>
    <w:p w:rsidR="00DA21B6" w:rsidRDefault="00DA2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1B6" w:rsidRDefault="00363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Cel:</w:t>
      </w:r>
    </w:p>
    <w:p w:rsidR="00DA21B6" w:rsidRDefault="0036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bezpieczeństwa w </w:t>
      </w:r>
      <w:r>
        <w:rPr>
          <w:rFonts w:ascii="Times New Roman" w:hAnsi="Times New Roman" w:cs="Times New Roman"/>
          <w:sz w:val="24"/>
          <w:szCs w:val="24"/>
        </w:rPr>
        <w:t>Zespole Szkół Specjalnych im. Janusza Korczaka w Lesznie (budynek A i B) na wypadek wystąpienia na teranie placówki zachowań agresywnych, tj. autoagresji, agresji fizycznej i agresji słownej.</w:t>
      </w:r>
    </w:p>
    <w:p w:rsidR="00DA21B6" w:rsidRDefault="00DA2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1B6" w:rsidRDefault="00363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Podstawa prawna:</w:t>
      </w:r>
    </w:p>
    <w:p w:rsidR="00DA21B6" w:rsidRDefault="00363D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Ustawa z dnia 7 września 1991 r. o systemie oś</w:t>
      </w:r>
      <w:r>
        <w:rPr>
          <w:rFonts w:ascii="Times New Roman" w:hAnsi="Times New Roman" w:cs="Times New Roman"/>
          <w:i/>
          <w:sz w:val="24"/>
          <w:szCs w:val="24"/>
        </w:rPr>
        <w:t>wiaty (DZ. U. z 2004 r. Nr 256, poz. 2572 , z późn. zm.)</w:t>
      </w:r>
    </w:p>
    <w:p w:rsidR="00DA21B6" w:rsidRDefault="00363D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Art. 127 ust. 19 pkt 2 ustawy z dnia 14 grudnia 2016 r. – Prawo oświatowe (Dz. U. z 2020 r. poz. 910)</w:t>
      </w:r>
    </w:p>
    <w:p w:rsidR="00DA21B6" w:rsidRDefault="00363D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Rozporządzenie MEN z dnia 9 sierpnia 2017 r. zmieniające rozporządzenie w sprawie zasad udzielani</w:t>
      </w:r>
      <w:r>
        <w:rPr>
          <w:rFonts w:ascii="Times New Roman" w:hAnsi="Times New Roman" w:cs="Times New Roman"/>
          <w:i/>
          <w:sz w:val="24"/>
          <w:szCs w:val="24"/>
        </w:rPr>
        <w:t>a i organizacji pomocy psychologiczno-pedagogicznej w publicznych przedszkolach, szkołach i placówkach      (DZ. U. z 2017 r. poz. 1591).</w:t>
      </w:r>
    </w:p>
    <w:p w:rsidR="00DA21B6" w:rsidRDefault="00363D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Rozporządzenie Ministra Edukacji Narodowej i Sportu z dnia 31 października 2018 r. w sprawie bezpieczeństwa i higieny</w:t>
      </w:r>
      <w:r>
        <w:rPr>
          <w:rFonts w:ascii="Times New Roman" w:hAnsi="Times New Roman" w:cs="Times New Roman"/>
          <w:i/>
          <w:sz w:val="24"/>
          <w:szCs w:val="24"/>
        </w:rPr>
        <w:t xml:space="preserve"> w publicznych i niepublicznych szkołach i placówkach (Dz. U. z 2018 r. poz. 2140 z późn. zm.).</w:t>
      </w:r>
    </w:p>
    <w:p w:rsidR="00DA21B6" w:rsidRDefault="00363D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Rozporządzenia MEN z dnia 22 lipca 2022 r. zmieniające rozporządzenie w sprawie zasad udzielania i organizacji pomocy psychologiczno-pedagogicznej w publicznych</w:t>
      </w:r>
      <w:r>
        <w:rPr>
          <w:rFonts w:ascii="Times New Roman" w:hAnsi="Times New Roman" w:cs="Times New Roman"/>
          <w:i/>
          <w:sz w:val="24"/>
          <w:szCs w:val="24"/>
        </w:rPr>
        <w:t xml:space="preserve"> przedszkolach, szkołach i placówkach      (Dz. U. z 2022, poz. 1593).</w:t>
      </w:r>
    </w:p>
    <w:p w:rsidR="00DA21B6" w:rsidRDefault="00DA21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7" w:anchor="c_0_k_3_t_VI_d_II_r_II_o_0_a_423_u_0_p_0_l_0_i_0" w:tgtFrame="_blank" w:tooltip="Ustawa z 23 kwietnia 1964 r. Kodeks cywilny (tekst jedn.: Dz.U. z 2020 r., poz. 1740)" w:history="1">
        <w:r w:rsidR="00363D51">
          <w:rPr>
            <w:rStyle w:val="Hipercze"/>
            <w:rFonts w:ascii="Times New Roman" w:eastAsia="SimSun" w:hAnsi="Times New Roman" w:cs="Times New Roman"/>
            <w:i/>
            <w:iCs/>
            <w:color w:val="auto"/>
            <w:sz w:val="24"/>
            <w:szCs w:val="24"/>
            <w:u w:val="none"/>
          </w:rPr>
          <w:t>Ustawa z 23 kwietnia 1964 r. Kodeks cywilny (tekst jedn.: Dz.U. z 2018 r.. poz. 1025 ze zm.) – art. 423</w:t>
        </w:r>
      </w:hyperlink>
      <w:r w:rsidR="00363D51"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 xml:space="preserve"> </w:t>
      </w:r>
    </w:p>
    <w:p w:rsidR="00DA21B6" w:rsidRDefault="00363D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U</w:t>
      </w:r>
      <w:hyperlink r:id="rId8" w:anchor="c_1_k_0_t_0_d_0_r_3_o_0_a_25_u_0_p_0_l_0_i_0" w:tgtFrame="_blank" w:tooltip="Ustawa  z 6 czerwca 1997 r. Kodeks karny (tekst jedn.: Dz.U. z 2021 r., poz. 2345)" w:history="1">
        <w:r>
          <w:rPr>
            <w:rStyle w:val="Hipercze"/>
            <w:rFonts w:ascii="Times New Roman" w:eastAsia="SimSun" w:hAnsi="Times New Roman" w:cs="Times New Roman"/>
            <w:i/>
            <w:iCs/>
            <w:color w:val="auto"/>
            <w:sz w:val="24"/>
            <w:szCs w:val="24"/>
            <w:u w:val="none"/>
          </w:rPr>
          <w:t>stawa z 6 czerwca 1997 r. Kodeks karny (tekst jedn.: Dz.U. z 2018 r. poz. 1600 ze zm.) – art. 25.</w:t>
        </w:r>
      </w:hyperlink>
      <w:r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bookmarkStart w:id="0" w:name="_GoBack"/>
      <w:bookmarkEnd w:id="0"/>
    </w:p>
    <w:p w:rsidR="00DA21B6" w:rsidRDefault="00DA21B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A21B6" w:rsidRDefault="00363D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konieczne do stosowania procedury:</w:t>
      </w:r>
    </w:p>
    <w:p w:rsidR="00DA21B6" w:rsidRDefault="0036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w sytuacjach trudnych lub krytycznych wymaga dobrego rozp</w:t>
      </w:r>
      <w:r>
        <w:rPr>
          <w:rFonts w:ascii="Times New Roman" w:hAnsi="Times New Roman" w:cs="Times New Roman"/>
          <w:sz w:val="24"/>
          <w:szCs w:val="24"/>
        </w:rPr>
        <w:t>oznania problemu, zdarzenia, pełnej wiedzy na temat ucznia i jego rodziny, rozpoznania motywów postępowania i zastosowania procedury. Nauczyciele i wychowawcy mogą wspierać się pomocą pedagoga, nadzoru pedagogicznego, personelu medycznego, pracowników obsł</w:t>
      </w:r>
      <w:r>
        <w:rPr>
          <w:rFonts w:ascii="Times New Roman" w:hAnsi="Times New Roman" w:cs="Times New Roman"/>
          <w:sz w:val="24"/>
          <w:szCs w:val="24"/>
        </w:rPr>
        <w:t>ugi szkoły oraz liczyć na wsparcie Policji, Sądu ds. Rodziny i Nieletnich, poradni specjalistycznych. Skuteczność zastosowania procedur wymaga dobrej współpracy ze środowiskiem rodzinnym.</w:t>
      </w:r>
    </w:p>
    <w:p w:rsidR="00DA21B6" w:rsidRDefault="00DA2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1B6" w:rsidRDefault="00363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Osoby odpowiedzialne i zarządzanie:</w:t>
      </w:r>
    </w:p>
    <w:p w:rsidR="00DA21B6" w:rsidRDefault="0036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Wychowawca, nauczyciel lub </w:t>
      </w:r>
      <w:r>
        <w:rPr>
          <w:rFonts w:ascii="Times New Roman" w:hAnsi="Times New Roman" w:cs="Times New Roman"/>
          <w:sz w:val="24"/>
          <w:szCs w:val="24"/>
        </w:rPr>
        <w:t>pracownik szkoły, który zaobserwował lub któremu zostało zgłoszone agresywne zachowanie ucznia, ma obowiązek uruchomić procedurę postępowania. O stopniu zaawansowania procedury i podejmowanych krokach decyduje: dyrektor Zespołu, a w przypadku jego nieobecn</w:t>
      </w:r>
      <w:r>
        <w:rPr>
          <w:rFonts w:ascii="Times New Roman" w:hAnsi="Times New Roman" w:cs="Times New Roman"/>
          <w:sz w:val="24"/>
          <w:szCs w:val="24"/>
        </w:rPr>
        <w:t>ości wicedyrektor, przy współpracy z pedagogiem i psychologiem szkolnym.</w:t>
      </w:r>
    </w:p>
    <w:p w:rsidR="00DA21B6" w:rsidRDefault="00DA2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1B6" w:rsidRDefault="00363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Sposoby postępowania:</w:t>
      </w:r>
    </w:p>
    <w:p w:rsidR="00DA21B6" w:rsidRDefault="0036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Obowiązkiem każdego pracownika Zespołu, który zaobserwował atak autoagresji lub agresji fizycznej jest w miarę możliwości przerwanie tego zachowania. Każde </w:t>
      </w:r>
      <w:r>
        <w:rPr>
          <w:rFonts w:ascii="Times New Roman" w:hAnsi="Times New Roman" w:cs="Times New Roman"/>
          <w:sz w:val="24"/>
          <w:szCs w:val="24"/>
        </w:rPr>
        <w:t xml:space="preserve">takie zachowanie </w:t>
      </w:r>
      <w:r>
        <w:rPr>
          <w:rFonts w:ascii="Times New Roman" w:hAnsi="Times New Roman" w:cs="Times New Roman"/>
          <w:sz w:val="24"/>
          <w:szCs w:val="24"/>
        </w:rPr>
        <w:lastRenderedPageBreak/>
        <w:t>powinno być odnotowane w zeszycie obserwacji oraz w dzienniku pedagoga lub psychologa szkolnego.</w:t>
      </w:r>
    </w:p>
    <w:p w:rsidR="00DA21B6" w:rsidRDefault="00DA2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1B6" w:rsidRDefault="00DA2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1B6" w:rsidRDefault="00DA2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1B6" w:rsidRDefault="00363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Interwencja zachodzi w postaci stanowczej i zdecydowanej reakcji na zaistniałą sytuację:</w:t>
      </w:r>
    </w:p>
    <w:p w:rsidR="00DA21B6" w:rsidRDefault="00DA21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1B6" w:rsidRDefault="00363D51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uczniowi lub uczniom, w prostych i ja</w:t>
      </w:r>
      <w:r>
        <w:rPr>
          <w:rFonts w:ascii="Times New Roman" w:hAnsi="Times New Roman" w:cs="Times New Roman"/>
          <w:sz w:val="24"/>
          <w:szCs w:val="24"/>
        </w:rPr>
        <w:t>snych komunikatach informacji, że w szkole nie ma zgody na zachowanie agresywne.</w:t>
      </w:r>
    </w:p>
    <w:p w:rsidR="00DA21B6" w:rsidRDefault="00DA21B6">
      <w:pPr>
        <w:pStyle w:val="Akapitzlist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A21B6" w:rsidRDefault="00363D51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przez nauczyciela lub innego pracownika szkoły próby wyciszenia agresywnego zachowania poprzez, np. rozmowę, gest czy mowę ciała.</w:t>
      </w:r>
    </w:p>
    <w:p w:rsidR="00DA21B6" w:rsidRDefault="00363D51">
      <w:pPr>
        <w:pStyle w:val="Akapitzlist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1B6" w:rsidRDefault="00363D51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rozmowa lub inne</w:t>
      </w:r>
      <w:r>
        <w:rPr>
          <w:rFonts w:ascii="Times New Roman" w:hAnsi="Times New Roman" w:cs="Times New Roman"/>
          <w:sz w:val="24"/>
          <w:szCs w:val="24"/>
        </w:rPr>
        <w:t xml:space="preserve"> sposoby nie skutkują, nauczyciel poprzez innego pracownika szkoły lub telefonicznie zawiadamia pedagoga, psychologa, pielęgniarkę lub dyrektora Zespołu o zaistniałej sytuacji.</w:t>
      </w:r>
    </w:p>
    <w:p w:rsidR="00DA21B6" w:rsidRDefault="00DA21B6">
      <w:pPr>
        <w:pStyle w:val="Akapitzlist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A21B6" w:rsidRDefault="00363D51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Poinformowanie rodziców/opiekunów prawnych o zaistniałej sytuacji i koniecznoś</w:t>
      </w:r>
      <w:r>
        <w:rPr>
          <w:rFonts w:ascii="Times New Roman" w:hAnsi="Times New Roman" w:cs="Times New Roman"/>
          <w:sz w:val="24"/>
          <w:szCs w:val="24"/>
        </w:rPr>
        <w:t>ci odebrania ucznia ze szkoły.</w:t>
      </w:r>
    </w:p>
    <w:p w:rsidR="00DA21B6" w:rsidRDefault="00DA21B6">
      <w:pPr>
        <w:pStyle w:val="Akapitzlist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A21B6" w:rsidRDefault="00363D51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ahomaRegular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Odizolowanie ucznia zachowującego się autoagresywnie lub agresywnie od grupy, a jeżeli jest to możliwe wezwanie pedagoga lub psychologa. W przypadku braku takiej możliwości należy, przy pomocy innych pracowników szkoły, zape</w:t>
      </w:r>
      <w:r>
        <w:rPr>
          <w:rFonts w:ascii="Times New Roman" w:hAnsi="Times New Roman" w:cs="Times New Roman"/>
          <w:sz w:val="24"/>
          <w:szCs w:val="24"/>
        </w:rPr>
        <w:t>wnić bezpieczeństwo pozostałym uczniom poprzez wyprowadzenie ich z sali lekcyjnej.</w:t>
      </w:r>
    </w:p>
    <w:p w:rsidR="00DA21B6" w:rsidRDefault="00DA21B6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ahomaRegular" w:hAnsi="Times New Roman" w:cs="Times New Roman"/>
          <w:color w:val="222222"/>
          <w:sz w:val="24"/>
          <w:szCs w:val="24"/>
        </w:rPr>
      </w:pPr>
    </w:p>
    <w:p w:rsidR="00DA21B6" w:rsidRDefault="00363D51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ahomaRegular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przez osoby, będące głównymi świadkami sytuacji, w której wystąpiła agresja ucznia i była niebezpieczna zarówno dla niego, jak i innych, notatki ze zdarzenia i</w:t>
      </w:r>
      <w:r>
        <w:rPr>
          <w:rFonts w:ascii="Times New Roman" w:hAnsi="Times New Roman" w:cs="Times New Roman"/>
          <w:sz w:val="24"/>
          <w:szCs w:val="24"/>
        </w:rPr>
        <w:t xml:space="preserve"> przekazanie jej pedagogowi szkolnemu (załącznik nr 1).</w:t>
      </w:r>
    </w:p>
    <w:p w:rsidR="00DA21B6" w:rsidRDefault="00DA21B6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ahomaRegular" w:hAnsi="Times New Roman" w:cs="Times New Roman"/>
          <w:color w:val="222222"/>
          <w:sz w:val="24"/>
          <w:szCs w:val="24"/>
        </w:rPr>
      </w:pPr>
    </w:p>
    <w:p w:rsidR="00DA21B6" w:rsidRDefault="00363D51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ahomaRegular" w:hAnsi="Times New Roman" w:cs="Times New Roman"/>
          <w:color w:val="222222"/>
          <w:sz w:val="24"/>
          <w:szCs w:val="24"/>
        </w:rPr>
      </w:pPr>
      <w:r>
        <w:rPr>
          <w:rFonts w:ascii="Times New Roman" w:eastAsia="TahomaRegular" w:hAnsi="Times New Roman" w:cs="Times New Roman"/>
          <w:color w:val="222222"/>
          <w:sz w:val="24"/>
          <w:szCs w:val="24"/>
          <w:shd w:val="clear" w:color="auto" w:fill="FFFFFF"/>
        </w:rPr>
        <w:t>W sytuacji koniecznej nauczyciel</w:t>
      </w:r>
      <w:r>
        <w:rPr>
          <w:rFonts w:ascii="Times New Roman" w:eastAsia="TahomaRegular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 inny pracownik szkoły</w:t>
      </w:r>
      <w:r>
        <w:rPr>
          <w:rFonts w:ascii="Times New Roman" w:eastAsia="TahomaRegular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ahomaRegular" w:hAnsi="Times New Roman" w:cs="Times New Roman"/>
          <w:color w:val="222222"/>
          <w:sz w:val="24"/>
          <w:szCs w:val="24"/>
          <w:shd w:val="clear" w:color="auto" w:fill="FFFFFF"/>
        </w:rPr>
        <w:t>ma możliwość przytrzymania ucznia. Zaistniałą sytuację opisuje w formie notatki służbowej, którą przedkłada Dyrektorowi Szkoły.</w:t>
      </w:r>
    </w:p>
    <w:p w:rsidR="00DA21B6" w:rsidRDefault="00DA21B6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21B6" w:rsidRDefault="00363D51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pracownik Zespołu ma obowiązek udzielić pomocy ofierze agresji oraz zawiadomić o tym fakcie rodziców/opiekunów prawnych, wychowawcę oraz dyrektora Zespołu. </w:t>
      </w:r>
    </w:p>
    <w:p w:rsidR="00DA21B6" w:rsidRDefault="00DA21B6">
      <w:pPr>
        <w:pStyle w:val="Akapitzlist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A21B6" w:rsidRDefault="00363D51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sytuacji bardzo agresywnego ucznia (grożenie, napaść fizyczna, silne pobudzenie fizyczne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>
        <w:rPr>
          <w:rFonts w:ascii="Times New Roman" w:eastAsia="TahomaRegular" w:hAnsi="Times New Roman" w:cs="Times New Roman"/>
          <w:color w:val="222222"/>
          <w:sz w:val="24"/>
          <w:szCs w:val="24"/>
          <w:shd w:val="clear" w:color="auto" w:fill="FFFFFF"/>
        </w:rPr>
        <w:t>braku rezultatów uspokojenia ucznia pomimo przetrzymywania go i wyciszenia wzywani są rodzice</w:t>
      </w:r>
      <w:r>
        <w:rPr>
          <w:rFonts w:ascii="Times New Roman" w:eastAsia="TahomaRegular" w:hAnsi="Times New Roman" w:cs="Times New Roman"/>
          <w:color w:val="222222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sz w:val="24"/>
          <w:szCs w:val="24"/>
        </w:rPr>
        <w:t>opiekun</w:t>
      </w:r>
      <w:r>
        <w:rPr>
          <w:rFonts w:ascii="Times New Roman" w:hAnsi="Times New Roman" w:cs="Times New Roman"/>
          <w:sz w:val="24"/>
          <w:szCs w:val="24"/>
        </w:rPr>
        <w:t>owie</w:t>
      </w:r>
      <w:r>
        <w:rPr>
          <w:rFonts w:ascii="Times New Roman" w:hAnsi="Times New Roman" w:cs="Times New Roman"/>
          <w:sz w:val="24"/>
          <w:szCs w:val="24"/>
        </w:rPr>
        <w:t xml:space="preserve"> prawn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eastAsia="TahomaRegular" w:hAnsi="Times New Roman" w:cs="Times New Roman"/>
          <w:color w:val="222222"/>
          <w:sz w:val="24"/>
          <w:szCs w:val="24"/>
          <w:shd w:val="clear" w:color="auto" w:fill="FFFFFF"/>
        </w:rPr>
        <w:t>, Policja lub Pogotowie Ratunkowego.</w:t>
      </w:r>
    </w:p>
    <w:p w:rsidR="00DA21B6" w:rsidRDefault="00DA21B6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1B6" w:rsidRDefault="00363D51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zaistniałych zdarzeniach z udziałem ucznia agresywnego/autoagresywnego przeprowadza się rozmowy z r</w:t>
      </w:r>
      <w:r>
        <w:rPr>
          <w:rFonts w:ascii="Times New Roman" w:hAnsi="Times New Roman" w:cs="Times New Roman"/>
          <w:sz w:val="24"/>
          <w:szCs w:val="24"/>
        </w:rPr>
        <w:t>odzicami/opiekunami prawnymi w celu dobrania odpowiednich form pomocy dziecku. Ze spotkań sporządza się notatki zawierające ustalenia co do dalszych działań lub spisanie kontraktu.</w:t>
      </w:r>
    </w:p>
    <w:p w:rsidR="00DA21B6" w:rsidRDefault="00DA21B6">
      <w:pPr>
        <w:pStyle w:val="Akapitzlist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A21B6" w:rsidRDefault="00363D51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Rodzice, dla dobra dziecka oraz bezpieczeństwa innych, powinni wskazać spo</w:t>
      </w:r>
      <w:r>
        <w:rPr>
          <w:rFonts w:ascii="Times New Roman" w:hAnsi="Times New Roman" w:cs="Times New Roman"/>
          <w:sz w:val="24"/>
          <w:szCs w:val="24"/>
        </w:rPr>
        <w:t>sób przebiegu jego leczenia, w celu lepszej współpracy i obserwacji zachowań ucznia w szkole.</w:t>
      </w:r>
    </w:p>
    <w:p w:rsidR="00DA21B6" w:rsidRDefault="00DA21B6">
      <w:pPr>
        <w:pStyle w:val="Akapitzlist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A21B6" w:rsidRDefault="00363D51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lub pracownicy Zespołu mogą w przypadku ucznia agresywnego wnioskować o przydzielenie dodatkowych zajęć z pomocy psychologiczno-pedagogicznej do dyrektor</w:t>
      </w:r>
      <w:r>
        <w:rPr>
          <w:rFonts w:ascii="Times New Roman" w:hAnsi="Times New Roman" w:cs="Times New Roman"/>
          <w:sz w:val="24"/>
          <w:szCs w:val="24"/>
        </w:rPr>
        <w:t>a Zespołu.</w:t>
      </w:r>
    </w:p>
    <w:p w:rsidR="00DA21B6" w:rsidRDefault="00DA21B6">
      <w:pPr>
        <w:pStyle w:val="Akapitzlist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A21B6" w:rsidRDefault="00363D51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Dyrektor Zespołu bez zgody rodziców może zwrócić się z prośbą do Poradni Psychologiczno-Pedagogicznej o przeprowadzenie obserwacji ucznia (dyrektor Zespołu uzgadnia warunki współpracy z poradnią).</w:t>
      </w:r>
    </w:p>
    <w:p w:rsidR="00DA21B6" w:rsidRDefault="00DA21B6">
      <w:pPr>
        <w:pStyle w:val="Akapitzlist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A21B6" w:rsidRDefault="00363D51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wystąpienia kolejnych zachowań agr</w:t>
      </w:r>
      <w:r>
        <w:rPr>
          <w:rFonts w:ascii="Times New Roman" w:hAnsi="Times New Roman" w:cs="Times New Roman"/>
          <w:sz w:val="24"/>
          <w:szCs w:val="24"/>
        </w:rPr>
        <w:t>esywnych ucznia, przy jednoczesnym braku efektywnej współpracy z rodzicami, szkoła może skierować wniosek do Sądu Rodzinnego.</w:t>
      </w: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A21B6" w:rsidRDefault="00DA21B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1161AB" w:rsidRDefault="001161A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1161AB" w:rsidRDefault="001161A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A21B6" w:rsidRDefault="00DA21B6">
      <w:pPr>
        <w:spacing w:after="0" w:line="240" w:lineRule="auto"/>
        <w:jc w:val="right"/>
        <w:textAlignment w:val="top"/>
        <w:rPr>
          <w:rFonts w:ascii="Times New Roman" w:hAnsi="Times New Roman" w:cs="Times New Roman"/>
          <w:i/>
          <w:sz w:val="24"/>
          <w:szCs w:val="24"/>
        </w:rPr>
      </w:pPr>
    </w:p>
    <w:p w:rsidR="00DA21B6" w:rsidRDefault="00363D5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Załącznik nr 1</w:t>
      </w:r>
    </w:p>
    <w:p w:rsidR="00DA21B6" w:rsidRDefault="00DA21B6">
      <w:pPr>
        <w:pStyle w:val="Akapitzlist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pl-PL"/>
        </w:rPr>
      </w:pPr>
    </w:p>
    <w:p w:rsidR="00DA21B6" w:rsidRDefault="00363D51">
      <w:pPr>
        <w:pStyle w:val="Akapitzlist"/>
        <w:spacing w:after="0" w:line="240" w:lineRule="auto"/>
        <w:ind w:left="0"/>
        <w:jc w:val="center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Notatka ze zdarzenia</w:t>
      </w:r>
    </w:p>
    <w:p w:rsidR="00DA21B6" w:rsidRDefault="00DA21B6">
      <w:pPr>
        <w:spacing w:after="0" w:line="240" w:lineRule="auto"/>
        <w:ind w:firstLine="60"/>
        <w:jc w:val="both"/>
        <w:textAlignment w:val="top"/>
        <w:rPr>
          <w:rFonts w:ascii="Times New Roman" w:eastAsia="Times New Roman" w:hAnsi="Times New Roman" w:cs="Times New Roman"/>
          <w:color w:val="111111"/>
          <w:lang w:eastAsia="pl-P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3"/>
        <w:gridCol w:w="4643"/>
      </w:tblGrid>
      <w:tr w:rsidR="00DA21B6">
        <w:trPr>
          <w:trHeight w:val="851"/>
        </w:trPr>
        <w:tc>
          <w:tcPr>
            <w:tcW w:w="4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1B6" w:rsidRDefault="0036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Data zdarzenia:</w:t>
            </w: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1B6" w:rsidRDefault="0036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Godzina zdarzenia: </w:t>
            </w:r>
          </w:p>
        </w:tc>
      </w:tr>
      <w:tr w:rsidR="00DA21B6">
        <w:trPr>
          <w:trHeight w:val="851"/>
        </w:trPr>
        <w:tc>
          <w:tcPr>
            <w:tcW w:w="4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1B6" w:rsidRDefault="0036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Dotyczy ucznia/uczennicy:</w:t>
            </w:r>
          </w:p>
          <w:p w:rsidR="00DA21B6" w:rsidRDefault="00DA21B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1B6" w:rsidRDefault="0036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Osoby uczestniczące w zdarzeniu:</w:t>
            </w:r>
          </w:p>
          <w:p w:rsidR="00DA21B6" w:rsidRDefault="00DA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A21B6" w:rsidRDefault="00DA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A21B6" w:rsidRDefault="00DA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DA21B6" w:rsidRDefault="00DA21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111111"/>
          <w:lang w:eastAsia="pl-PL"/>
        </w:rPr>
      </w:pPr>
    </w:p>
    <w:p w:rsidR="00DA21B6" w:rsidRDefault="00DA21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111111"/>
          <w:lang w:eastAsia="pl-PL"/>
        </w:rPr>
      </w:pPr>
    </w:p>
    <w:p w:rsidR="00DA21B6" w:rsidRDefault="00363D5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11111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11111"/>
          <w:lang w:eastAsia="pl-PL"/>
        </w:rPr>
        <w:t>Krótki opis zdarzenia:</w:t>
      </w:r>
    </w:p>
    <w:p w:rsidR="00DA21B6" w:rsidRDefault="00DA21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lang w:eastAsia="pl-PL"/>
        </w:rPr>
      </w:pPr>
    </w:p>
    <w:p w:rsidR="00DA21B6" w:rsidRDefault="00363D5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lang w:eastAsia="pl-PL"/>
        </w:rPr>
      </w:pPr>
      <w:r>
        <w:rPr>
          <w:rFonts w:ascii="Times New Roman" w:eastAsia="Times New Roman" w:hAnsi="Times New Roman" w:cs="Times New Roman"/>
          <w:color w:val="111111"/>
          <w:lang w:eastAsia="pl-PL"/>
        </w:rPr>
        <w:t>……………………………………………………………………………………………………..……</w:t>
      </w:r>
    </w:p>
    <w:p w:rsidR="00DA21B6" w:rsidRDefault="00363D5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lang w:eastAsia="pl-PL"/>
        </w:rPr>
      </w:pPr>
      <w:r>
        <w:rPr>
          <w:rFonts w:ascii="Times New Roman" w:eastAsia="Times New Roman" w:hAnsi="Times New Roman" w:cs="Times New Roman"/>
          <w:color w:val="111111"/>
          <w:lang w:eastAsia="pl-PL"/>
        </w:rPr>
        <w:br/>
        <w:t>……………………………………………………………………………………………………..……</w:t>
      </w:r>
    </w:p>
    <w:p w:rsidR="00DA21B6" w:rsidRDefault="00363D5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lang w:eastAsia="pl-PL"/>
        </w:rPr>
      </w:pPr>
      <w:r>
        <w:rPr>
          <w:rFonts w:ascii="Times New Roman" w:eastAsia="Times New Roman" w:hAnsi="Times New Roman" w:cs="Times New Roman"/>
          <w:color w:val="111111"/>
          <w:lang w:eastAsia="pl-PL"/>
        </w:rPr>
        <w:br/>
        <w:t>……………………………………………………………………………………………………..……</w:t>
      </w:r>
    </w:p>
    <w:p w:rsidR="00DA21B6" w:rsidRDefault="00363D5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lang w:eastAsia="pl-PL"/>
        </w:rPr>
      </w:pPr>
      <w:r>
        <w:rPr>
          <w:rFonts w:ascii="Times New Roman" w:eastAsia="Times New Roman" w:hAnsi="Times New Roman" w:cs="Times New Roman"/>
          <w:color w:val="111111"/>
          <w:lang w:eastAsia="pl-PL"/>
        </w:rPr>
        <w:br/>
      </w:r>
      <w:r>
        <w:rPr>
          <w:rFonts w:ascii="Times New Roman" w:eastAsia="Times New Roman" w:hAnsi="Times New Roman" w:cs="Times New Roman"/>
          <w:color w:val="111111"/>
          <w:lang w:eastAsia="pl-PL"/>
        </w:rPr>
        <w:t>……………………………………………………………………………………………………..……</w:t>
      </w:r>
    </w:p>
    <w:p w:rsidR="00DA21B6" w:rsidRDefault="00363D5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lang w:eastAsia="pl-PL"/>
        </w:rPr>
      </w:pPr>
      <w:r>
        <w:rPr>
          <w:rFonts w:ascii="Times New Roman" w:eastAsia="Times New Roman" w:hAnsi="Times New Roman" w:cs="Times New Roman"/>
          <w:color w:val="111111"/>
          <w:lang w:eastAsia="pl-PL"/>
        </w:rPr>
        <w:br/>
        <w:t>……………………………………………………………………………………………………..……</w:t>
      </w:r>
    </w:p>
    <w:p w:rsidR="00DA21B6" w:rsidRDefault="00DA21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111111"/>
          <w:lang w:eastAsia="pl-PL"/>
        </w:rPr>
      </w:pPr>
    </w:p>
    <w:p w:rsidR="00DA21B6" w:rsidRDefault="00363D5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11111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11111"/>
          <w:lang w:eastAsia="pl-PL"/>
        </w:rPr>
        <w:t>Zastosowane procedury*:</w:t>
      </w:r>
    </w:p>
    <w:p w:rsidR="00DA21B6" w:rsidRDefault="00DA21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lang w:eastAsia="pl-PL"/>
        </w:rPr>
      </w:pPr>
    </w:p>
    <w:p w:rsidR="00DA21B6" w:rsidRDefault="00363D51">
      <w:pPr>
        <w:numPr>
          <w:ilvl w:val="1"/>
          <w:numId w:val="3"/>
        </w:numPr>
        <w:tabs>
          <w:tab w:val="clear" w:pos="1353"/>
          <w:tab w:val="left" w:pos="1276"/>
        </w:tabs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111111"/>
          <w:lang w:eastAsia="pl-PL"/>
        </w:rPr>
      </w:pPr>
      <w:r>
        <w:rPr>
          <w:rFonts w:ascii="Times New Roman" w:eastAsia="Times New Roman" w:hAnsi="Times New Roman" w:cs="Times New Roman"/>
          <w:color w:val="111111"/>
          <w:lang w:eastAsia="pl-PL"/>
        </w:rPr>
        <w:t>próba wyciszenia ucznia poprzez rozmowę,</w:t>
      </w:r>
    </w:p>
    <w:p w:rsidR="00DA21B6" w:rsidRDefault="00363D51">
      <w:pPr>
        <w:numPr>
          <w:ilvl w:val="1"/>
          <w:numId w:val="3"/>
        </w:numPr>
        <w:tabs>
          <w:tab w:val="clear" w:pos="1353"/>
          <w:tab w:val="left" w:pos="1276"/>
        </w:tabs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111111"/>
          <w:lang w:eastAsia="pl-PL"/>
        </w:rPr>
      </w:pPr>
      <w:r>
        <w:rPr>
          <w:rFonts w:ascii="Times New Roman" w:eastAsia="Times New Roman" w:hAnsi="Times New Roman" w:cs="Times New Roman"/>
          <w:color w:val="111111"/>
          <w:lang w:eastAsia="pl-PL"/>
        </w:rPr>
        <w:t>powiadomienie pedagoga, psychologa lub pielęgniarki szkolnej o sytuacji,</w:t>
      </w:r>
    </w:p>
    <w:p w:rsidR="00DA21B6" w:rsidRDefault="00363D51">
      <w:pPr>
        <w:numPr>
          <w:ilvl w:val="1"/>
          <w:numId w:val="3"/>
        </w:numPr>
        <w:tabs>
          <w:tab w:val="clear" w:pos="1353"/>
          <w:tab w:val="left" w:pos="1276"/>
        </w:tabs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111111"/>
          <w:lang w:eastAsia="pl-PL"/>
        </w:rPr>
      </w:pPr>
      <w:r>
        <w:rPr>
          <w:rFonts w:ascii="Times New Roman" w:eastAsia="Times New Roman" w:hAnsi="Times New Roman" w:cs="Times New Roman"/>
          <w:color w:val="111111"/>
          <w:lang w:eastAsia="pl-PL"/>
        </w:rPr>
        <w:t xml:space="preserve">odizolowanie autoagresywnego </w:t>
      </w:r>
      <w:r>
        <w:rPr>
          <w:rFonts w:ascii="Times New Roman" w:eastAsia="Times New Roman" w:hAnsi="Times New Roman" w:cs="Times New Roman"/>
          <w:color w:val="111111"/>
          <w:lang w:eastAsia="pl-PL"/>
        </w:rPr>
        <w:t>lub agresywnego ucznia/ uczennicy –  wezwanie pedagoga szkolnego, psychologa,</w:t>
      </w:r>
    </w:p>
    <w:p w:rsidR="00DA21B6" w:rsidRDefault="00363D51">
      <w:pPr>
        <w:numPr>
          <w:ilvl w:val="1"/>
          <w:numId w:val="3"/>
        </w:numPr>
        <w:tabs>
          <w:tab w:val="clear" w:pos="1353"/>
          <w:tab w:val="left" w:pos="1276"/>
        </w:tabs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111111"/>
          <w:lang w:eastAsia="pl-PL"/>
        </w:rPr>
      </w:pPr>
      <w:r>
        <w:rPr>
          <w:rFonts w:ascii="Times New Roman" w:eastAsia="Times New Roman" w:hAnsi="Times New Roman" w:cs="Times New Roman"/>
          <w:color w:val="111111"/>
          <w:lang w:eastAsia="pl-PL"/>
        </w:rPr>
        <w:t>powiadomienie rodziców/opiekuna prawnego,</w:t>
      </w:r>
    </w:p>
    <w:p w:rsidR="00DA21B6" w:rsidRDefault="00363D51">
      <w:pPr>
        <w:numPr>
          <w:ilvl w:val="1"/>
          <w:numId w:val="3"/>
        </w:numPr>
        <w:tabs>
          <w:tab w:val="clear" w:pos="1353"/>
          <w:tab w:val="left" w:pos="1276"/>
        </w:tabs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111111"/>
          <w:lang w:eastAsia="pl-PL"/>
        </w:rPr>
      </w:pPr>
      <w:r>
        <w:rPr>
          <w:rFonts w:ascii="Times New Roman" w:eastAsia="Times New Roman" w:hAnsi="Times New Roman" w:cs="Times New Roman"/>
          <w:color w:val="111111"/>
          <w:lang w:eastAsia="pl-PL"/>
        </w:rPr>
        <w:t>zawiadomienie o zaistniałej sytuacji dyrektora Zespołu,</w:t>
      </w:r>
    </w:p>
    <w:p w:rsidR="00DA21B6" w:rsidRDefault="00363D51">
      <w:pPr>
        <w:numPr>
          <w:ilvl w:val="1"/>
          <w:numId w:val="3"/>
        </w:numPr>
        <w:tabs>
          <w:tab w:val="clear" w:pos="1353"/>
          <w:tab w:val="left" w:pos="1276"/>
        </w:tabs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111111"/>
          <w:lang w:eastAsia="pl-PL"/>
        </w:rPr>
      </w:pPr>
      <w:r>
        <w:rPr>
          <w:rFonts w:ascii="Times New Roman" w:eastAsia="Times New Roman" w:hAnsi="Times New Roman" w:cs="Times New Roman"/>
          <w:color w:val="111111"/>
          <w:lang w:eastAsia="pl-PL"/>
        </w:rPr>
        <w:t>zapewnienie bezpieczeństwa pozostałym uczniom,</w:t>
      </w:r>
    </w:p>
    <w:p w:rsidR="00DA21B6" w:rsidRDefault="00363D51">
      <w:pPr>
        <w:numPr>
          <w:ilvl w:val="1"/>
          <w:numId w:val="3"/>
        </w:numPr>
        <w:tabs>
          <w:tab w:val="clear" w:pos="1353"/>
          <w:tab w:val="left" w:pos="1276"/>
        </w:tabs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111111"/>
          <w:lang w:eastAsia="pl-PL"/>
        </w:rPr>
      </w:pPr>
      <w:r>
        <w:rPr>
          <w:rFonts w:ascii="Times New Roman" w:eastAsia="Times New Roman" w:hAnsi="Times New Roman" w:cs="Times New Roman"/>
          <w:color w:val="111111"/>
          <w:lang w:eastAsia="pl-PL"/>
        </w:rPr>
        <w:t>udzielenie pomocy ofierze agresji</w:t>
      </w:r>
      <w:r>
        <w:rPr>
          <w:rFonts w:ascii="Times New Roman" w:eastAsia="Times New Roman" w:hAnsi="Times New Roman" w:cs="Times New Roman"/>
          <w:color w:val="111111"/>
          <w:lang w:eastAsia="pl-PL"/>
        </w:rPr>
        <w:t>,</w:t>
      </w:r>
    </w:p>
    <w:p w:rsidR="00DA21B6" w:rsidRDefault="00363D51">
      <w:pPr>
        <w:numPr>
          <w:ilvl w:val="1"/>
          <w:numId w:val="3"/>
        </w:numPr>
        <w:tabs>
          <w:tab w:val="clear" w:pos="1353"/>
          <w:tab w:val="left" w:pos="1276"/>
        </w:tabs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111111"/>
          <w:lang w:eastAsia="pl-PL"/>
        </w:rPr>
      </w:pPr>
      <w:r>
        <w:rPr>
          <w:rFonts w:ascii="Times New Roman" w:eastAsia="Times New Roman" w:hAnsi="Times New Roman" w:cs="Times New Roman"/>
          <w:color w:val="111111"/>
          <w:lang w:eastAsia="pl-PL"/>
        </w:rPr>
        <w:t>przytrzymanie ucznia/uczennicy w celu zabezpieczenia go/jej przed zrobieniem krzywdy sobie lub innym,</w:t>
      </w:r>
    </w:p>
    <w:p w:rsidR="00DA21B6" w:rsidRDefault="00363D51">
      <w:pPr>
        <w:numPr>
          <w:ilvl w:val="1"/>
          <w:numId w:val="3"/>
        </w:numPr>
        <w:tabs>
          <w:tab w:val="clear" w:pos="1353"/>
          <w:tab w:val="left" w:pos="1276"/>
        </w:tabs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111111"/>
          <w:lang w:eastAsia="pl-PL"/>
        </w:rPr>
      </w:pPr>
      <w:r>
        <w:rPr>
          <w:rFonts w:ascii="Times New Roman" w:eastAsia="Times New Roman" w:hAnsi="Times New Roman" w:cs="Times New Roman"/>
          <w:color w:val="111111"/>
          <w:lang w:eastAsia="pl-PL"/>
        </w:rPr>
        <w:t>wezwanie pogotowia ratunkowego, policji, rodziców.</w:t>
      </w:r>
    </w:p>
    <w:p w:rsidR="00DA21B6" w:rsidRDefault="00363D51">
      <w:pPr>
        <w:numPr>
          <w:ilvl w:val="1"/>
          <w:numId w:val="3"/>
        </w:numPr>
        <w:tabs>
          <w:tab w:val="clear" w:pos="1353"/>
          <w:tab w:val="left" w:pos="1276"/>
        </w:tabs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111111"/>
          <w:lang w:eastAsia="pl-PL"/>
        </w:rPr>
      </w:pPr>
      <w:r>
        <w:rPr>
          <w:rFonts w:ascii="Times New Roman" w:eastAsia="Times New Roman" w:hAnsi="Times New Roman" w:cs="Times New Roman"/>
          <w:color w:val="111111"/>
          <w:lang w:eastAsia="pl-PL"/>
        </w:rPr>
        <w:t>rozmowa z rodzicami/opiekunami prawnymi,</w:t>
      </w:r>
    </w:p>
    <w:p w:rsidR="00DA21B6" w:rsidRDefault="00363D51">
      <w:pPr>
        <w:numPr>
          <w:ilvl w:val="1"/>
          <w:numId w:val="3"/>
        </w:numPr>
        <w:tabs>
          <w:tab w:val="clear" w:pos="1353"/>
          <w:tab w:val="left" w:pos="1276"/>
        </w:tabs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111111"/>
          <w:lang w:eastAsia="pl-PL"/>
        </w:rPr>
      </w:pPr>
      <w:r>
        <w:rPr>
          <w:rFonts w:ascii="Times New Roman" w:eastAsia="Times New Roman" w:hAnsi="Times New Roman" w:cs="Times New Roman"/>
          <w:color w:val="111111"/>
          <w:lang w:eastAsia="pl-PL"/>
        </w:rPr>
        <w:t>skierowanie wniosku do sądu rodzinnego.</w:t>
      </w:r>
    </w:p>
    <w:p w:rsidR="00DA21B6" w:rsidRDefault="00363D5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lang w:eastAsia="pl-PL"/>
        </w:rPr>
      </w:pPr>
      <w:r>
        <w:rPr>
          <w:rFonts w:ascii="Times New Roman" w:eastAsia="Times New Roman" w:hAnsi="Times New Roman" w:cs="Times New Roman"/>
          <w:color w:val="111111"/>
          <w:lang w:eastAsia="pl-PL"/>
        </w:rPr>
        <w:t> </w:t>
      </w:r>
    </w:p>
    <w:p w:rsidR="00DA21B6" w:rsidRDefault="00363D5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11111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11111"/>
          <w:lang w:eastAsia="pl-PL"/>
        </w:rPr>
        <w:t>Osoby poinformowan</w:t>
      </w:r>
      <w:r>
        <w:rPr>
          <w:rFonts w:ascii="Times New Roman" w:eastAsia="Times New Roman" w:hAnsi="Times New Roman" w:cs="Times New Roman"/>
          <w:b/>
          <w:bCs/>
          <w:color w:val="111111"/>
          <w:lang w:eastAsia="pl-PL"/>
        </w:rPr>
        <w:t>e o zdarzeniu:</w:t>
      </w:r>
    </w:p>
    <w:p w:rsidR="00DA21B6" w:rsidRDefault="00DA21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lang w:eastAsia="pl-PL"/>
        </w:rPr>
      </w:pPr>
    </w:p>
    <w:p w:rsidR="00DA21B6" w:rsidRDefault="00363D51">
      <w:pPr>
        <w:numPr>
          <w:ilvl w:val="1"/>
          <w:numId w:val="4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111111"/>
          <w:lang w:eastAsia="pl-PL"/>
        </w:rPr>
      </w:pPr>
      <w:r>
        <w:rPr>
          <w:rFonts w:ascii="Times New Roman" w:eastAsia="Times New Roman" w:hAnsi="Times New Roman" w:cs="Times New Roman"/>
          <w:color w:val="111111"/>
          <w:lang w:eastAsia="pl-PL"/>
        </w:rPr>
        <w:t>……………………………………………………………………………………….…….</w:t>
      </w:r>
    </w:p>
    <w:p w:rsidR="00DA21B6" w:rsidRDefault="00DA21B6">
      <w:p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111111"/>
          <w:lang w:eastAsia="pl-PL"/>
        </w:rPr>
      </w:pPr>
    </w:p>
    <w:p w:rsidR="00DA21B6" w:rsidRDefault="00363D51">
      <w:pPr>
        <w:numPr>
          <w:ilvl w:val="1"/>
          <w:numId w:val="4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111111"/>
          <w:lang w:eastAsia="pl-PL"/>
        </w:rPr>
      </w:pPr>
      <w:r>
        <w:rPr>
          <w:rFonts w:ascii="Times New Roman" w:eastAsia="Times New Roman" w:hAnsi="Times New Roman" w:cs="Times New Roman"/>
          <w:color w:val="111111"/>
          <w:lang w:eastAsia="pl-PL"/>
        </w:rPr>
        <w:t>…………………………………………….……………………………………………….</w:t>
      </w:r>
    </w:p>
    <w:p w:rsidR="00DA21B6" w:rsidRDefault="00DA21B6">
      <w:p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111111"/>
          <w:lang w:eastAsia="pl-PL"/>
        </w:rPr>
      </w:pPr>
    </w:p>
    <w:p w:rsidR="00DA21B6" w:rsidRDefault="00363D51">
      <w:pPr>
        <w:numPr>
          <w:ilvl w:val="1"/>
          <w:numId w:val="4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111111"/>
          <w:lang w:eastAsia="pl-PL"/>
        </w:rPr>
      </w:pPr>
      <w:r>
        <w:rPr>
          <w:rFonts w:ascii="Times New Roman" w:eastAsia="Times New Roman" w:hAnsi="Times New Roman" w:cs="Times New Roman"/>
          <w:color w:val="111111"/>
          <w:lang w:eastAsia="pl-PL"/>
        </w:rPr>
        <w:t>……………………………………………………………………………….…………….</w:t>
      </w:r>
    </w:p>
    <w:p w:rsidR="00DA21B6" w:rsidRDefault="00DA21B6">
      <w:p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111111"/>
          <w:lang w:eastAsia="pl-PL"/>
        </w:rPr>
      </w:pPr>
    </w:p>
    <w:p w:rsidR="00DA21B6" w:rsidRDefault="00363D51">
      <w:pPr>
        <w:numPr>
          <w:ilvl w:val="1"/>
          <w:numId w:val="4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111111"/>
          <w:lang w:eastAsia="pl-PL"/>
        </w:rPr>
      </w:pPr>
      <w:r>
        <w:rPr>
          <w:rFonts w:ascii="Times New Roman" w:eastAsia="Times New Roman" w:hAnsi="Times New Roman" w:cs="Times New Roman"/>
          <w:color w:val="111111"/>
          <w:lang w:eastAsia="pl-PL"/>
        </w:rPr>
        <w:t>………………………………………………………………………………….………….</w:t>
      </w:r>
    </w:p>
    <w:p w:rsidR="00DA21B6" w:rsidRDefault="00DA21B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lang w:eastAsia="pl-PL"/>
        </w:rPr>
      </w:pPr>
    </w:p>
    <w:p w:rsidR="00DA21B6" w:rsidRDefault="00363D5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11111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111111"/>
          <w:sz w:val="20"/>
          <w:szCs w:val="20"/>
          <w:lang w:eastAsia="pl-PL"/>
        </w:rPr>
        <w:sym w:font="Symbol" w:char="F02A"/>
      </w:r>
      <w:r>
        <w:rPr>
          <w:rFonts w:ascii="Times New Roman" w:eastAsia="Times New Roman" w:hAnsi="Times New Roman" w:cs="Times New Roman"/>
          <w:i/>
          <w:color w:val="111111"/>
          <w:sz w:val="20"/>
          <w:szCs w:val="20"/>
          <w:lang w:eastAsia="pl-PL"/>
        </w:rPr>
        <w:t xml:space="preserve">  właściwe zaznacz (x)                                                                                     </w:t>
      </w:r>
    </w:p>
    <w:p w:rsidR="00DA21B6" w:rsidRDefault="00363D5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111111"/>
          <w:sz w:val="20"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t>……..………………………….………………………</w:t>
      </w:r>
    </w:p>
    <w:p w:rsidR="00DA21B6" w:rsidRDefault="00363D51">
      <w:pPr>
        <w:spacing w:after="0" w:line="240" w:lineRule="auto"/>
        <w:jc w:val="right"/>
        <w:textAlignment w:val="top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0"/>
          <w:szCs w:val="20"/>
          <w:lang w:eastAsia="pl-PL"/>
        </w:rPr>
        <w:t>podpis osoby sporządzającej notatkę</w:t>
      </w:r>
    </w:p>
    <w:p w:rsidR="00DA21B6" w:rsidRDefault="00DA21B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A21B6" w:rsidRDefault="00DA21B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A21B6" w:rsidRDefault="00DA21B6"/>
    <w:sectPr w:rsidR="00DA21B6" w:rsidSect="00DA21B6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D51" w:rsidRDefault="00363D51">
      <w:pPr>
        <w:spacing w:line="240" w:lineRule="auto"/>
      </w:pPr>
      <w:r>
        <w:separator/>
      </w:r>
    </w:p>
  </w:endnote>
  <w:endnote w:type="continuationSeparator" w:id="0">
    <w:p w:rsidR="00363D51" w:rsidRDefault="00363D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Regular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2392"/>
    </w:sdtPr>
    <w:sdtContent>
      <w:p w:rsidR="00DA21B6" w:rsidRDefault="00DA21B6">
        <w:pPr>
          <w:pStyle w:val="Stopka"/>
          <w:jc w:val="center"/>
        </w:pPr>
        <w:r>
          <w:fldChar w:fldCharType="begin"/>
        </w:r>
        <w:r w:rsidR="00363D51">
          <w:instrText xml:space="preserve"> PAGE   \* MERGEFORMAT </w:instrText>
        </w:r>
        <w:r>
          <w:fldChar w:fldCharType="separate"/>
        </w:r>
        <w:r w:rsidR="001161AB">
          <w:rPr>
            <w:noProof/>
          </w:rPr>
          <w:t>1</w:t>
        </w:r>
        <w:r>
          <w:fldChar w:fldCharType="end"/>
        </w:r>
      </w:p>
    </w:sdtContent>
  </w:sdt>
  <w:p w:rsidR="00DA21B6" w:rsidRDefault="00DA21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D51" w:rsidRDefault="00363D51">
      <w:pPr>
        <w:spacing w:after="0"/>
      </w:pPr>
      <w:r>
        <w:separator/>
      </w:r>
    </w:p>
  </w:footnote>
  <w:footnote w:type="continuationSeparator" w:id="0">
    <w:p w:rsidR="00363D51" w:rsidRDefault="00363D5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314EC"/>
    <w:multiLevelType w:val="multilevel"/>
    <w:tmpl w:val="1B431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2654D"/>
    <w:multiLevelType w:val="multilevel"/>
    <w:tmpl w:val="5902654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1353"/>
        </w:tabs>
        <w:ind w:left="1353" w:hanging="360"/>
      </w:pPr>
      <w:rPr>
        <w:b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F5137D"/>
    <w:multiLevelType w:val="multilevel"/>
    <w:tmpl w:val="62F5137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0733C"/>
    <w:multiLevelType w:val="multilevel"/>
    <w:tmpl w:val="7B60733C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rsids>
    <w:rsidRoot w:val="4035594E"/>
    <w:rsid w:val="001161AB"/>
    <w:rsid w:val="00363D51"/>
    <w:rsid w:val="00DA21B6"/>
    <w:rsid w:val="4035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A21B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unhideWhenUsed/>
    <w:rsid w:val="00DA21B6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rsid w:val="00DA21B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A21B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A2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bezpieczenstwo-w-szkole/ustawa-z-6-czerwca-1997-r.-kodeks-karny-tekst-jedn.-dz.u.-z-2021-r.-poz.-2345-969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oswiatowy.pl/stosunek-pracy-nauczycieli/ustawa-z-23-kwietnia-1964-r.-kodeks-cywilny-tekst-jedn.-dz.u.-z-2020-r.-poz.-1740-1040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1101</Words>
  <Characters>6612</Characters>
  <Application>Microsoft Office Word</Application>
  <DocSecurity>0</DocSecurity>
  <Lines>55</Lines>
  <Paragraphs>15</Paragraphs>
  <ScaleCrop>false</ScaleCrop>
  <Company/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Justka</dc:creator>
  <cp:lastModifiedBy>admin</cp:lastModifiedBy>
  <cp:revision>2</cp:revision>
  <cp:lastPrinted>2024-06-19T06:27:00Z</cp:lastPrinted>
  <dcterms:created xsi:type="dcterms:W3CDTF">2024-06-19T06:28:00Z</dcterms:created>
  <dcterms:modified xsi:type="dcterms:W3CDTF">2024-06-19T06:28:00Z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C742030F477A4A82A088A5AA10C15B8F_11</vt:lpwstr>
  </property>
</Properties>
</file>